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57" w:rsidRPr="005879E9" w:rsidRDefault="00A736A3" w:rsidP="00495FAF">
      <w:pPr>
        <w:pStyle w:val="a3"/>
        <w:ind w:lef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D2357" w:rsidRPr="005879E9">
        <w:rPr>
          <w:b/>
          <w:sz w:val="24"/>
          <w:szCs w:val="24"/>
        </w:rPr>
        <w:t xml:space="preserve">                                                               У Т В Е Р Ж Д А Ю</w:t>
      </w:r>
    </w:p>
    <w:p w:rsidR="00FD2357" w:rsidRPr="005879E9" w:rsidRDefault="00FD2357" w:rsidP="00FD2357">
      <w:pPr>
        <w:pStyle w:val="a3"/>
        <w:rPr>
          <w:b/>
          <w:sz w:val="24"/>
          <w:szCs w:val="24"/>
        </w:rPr>
      </w:pPr>
      <w:r w:rsidRPr="005879E9">
        <w:rPr>
          <w:b/>
          <w:sz w:val="24"/>
          <w:szCs w:val="24"/>
        </w:rPr>
        <w:t xml:space="preserve">                                                        Директор </w:t>
      </w:r>
      <w:proofErr w:type="gramStart"/>
      <w:r w:rsidRPr="005879E9">
        <w:rPr>
          <w:b/>
          <w:sz w:val="24"/>
          <w:szCs w:val="24"/>
        </w:rPr>
        <w:t>Дербентской</w:t>
      </w:r>
      <w:proofErr w:type="gramEnd"/>
      <w:r w:rsidRPr="005879E9">
        <w:rPr>
          <w:b/>
          <w:sz w:val="24"/>
          <w:szCs w:val="24"/>
        </w:rPr>
        <w:t xml:space="preserve"> кадетской</w:t>
      </w:r>
    </w:p>
    <w:p w:rsidR="00FD2357" w:rsidRPr="005879E9" w:rsidRDefault="00FD2357" w:rsidP="00FD2357">
      <w:pPr>
        <w:pStyle w:val="a3"/>
        <w:rPr>
          <w:b/>
          <w:sz w:val="24"/>
          <w:szCs w:val="24"/>
        </w:rPr>
      </w:pPr>
      <w:r w:rsidRPr="005879E9">
        <w:rPr>
          <w:b/>
          <w:sz w:val="24"/>
          <w:szCs w:val="24"/>
        </w:rPr>
        <w:t xml:space="preserve">                               школы – интерната</w:t>
      </w:r>
    </w:p>
    <w:p w:rsidR="00FD2357" w:rsidRPr="005879E9" w:rsidRDefault="00FD2357" w:rsidP="00FD2357">
      <w:pPr>
        <w:pStyle w:val="a3"/>
        <w:jc w:val="right"/>
        <w:rPr>
          <w:b/>
          <w:sz w:val="24"/>
          <w:szCs w:val="24"/>
        </w:rPr>
      </w:pPr>
      <w:r w:rsidRPr="005879E9">
        <w:rPr>
          <w:b/>
          <w:sz w:val="24"/>
          <w:szCs w:val="24"/>
        </w:rPr>
        <w:t>М.Р.Эминов</w:t>
      </w:r>
    </w:p>
    <w:p w:rsidR="005879E9" w:rsidRPr="005879E9" w:rsidRDefault="005879E9" w:rsidP="00FD2357">
      <w:pPr>
        <w:pStyle w:val="a3"/>
        <w:jc w:val="right"/>
        <w:rPr>
          <w:sz w:val="24"/>
          <w:szCs w:val="24"/>
        </w:rPr>
      </w:pPr>
    </w:p>
    <w:p w:rsidR="00FD2357" w:rsidRPr="005879E9" w:rsidRDefault="00FD2357" w:rsidP="00D62E6A">
      <w:pPr>
        <w:pStyle w:val="a3"/>
        <w:rPr>
          <w:b/>
          <w:sz w:val="24"/>
          <w:szCs w:val="24"/>
        </w:rPr>
      </w:pPr>
    </w:p>
    <w:p w:rsidR="00FD2357" w:rsidRPr="005879E9" w:rsidRDefault="00FD2357" w:rsidP="00D62E6A">
      <w:pPr>
        <w:pStyle w:val="a3"/>
        <w:rPr>
          <w:b/>
          <w:sz w:val="24"/>
          <w:szCs w:val="24"/>
        </w:rPr>
      </w:pPr>
    </w:p>
    <w:p w:rsidR="00D62E6A" w:rsidRPr="005879E9" w:rsidRDefault="00D62E6A" w:rsidP="00D62E6A">
      <w:pPr>
        <w:pStyle w:val="a3"/>
        <w:rPr>
          <w:rFonts w:ascii="Calibri" w:hAnsi="Calibri" w:cs="Calibri"/>
          <w:b/>
          <w:sz w:val="24"/>
          <w:szCs w:val="24"/>
        </w:rPr>
      </w:pPr>
      <w:r w:rsidRPr="005879E9">
        <w:rPr>
          <w:b/>
          <w:sz w:val="24"/>
          <w:szCs w:val="24"/>
        </w:rPr>
        <w:t>Положение</w:t>
      </w:r>
    </w:p>
    <w:p w:rsidR="00D62E6A" w:rsidRPr="005879E9" w:rsidRDefault="00D62E6A" w:rsidP="00D62E6A">
      <w:pPr>
        <w:pStyle w:val="a3"/>
        <w:rPr>
          <w:rFonts w:ascii="Verdana" w:hAnsi="Verdana"/>
          <w:sz w:val="24"/>
          <w:szCs w:val="24"/>
        </w:rPr>
      </w:pPr>
      <w:r w:rsidRPr="005879E9">
        <w:rPr>
          <w:sz w:val="24"/>
          <w:szCs w:val="24"/>
        </w:rPr>
        <w:t>о текущей и промежуточной аттестации</w:t>
      </w:r>
    </w:p>
    <w:p w:rsidR="00D62E6A" w:rsidRPr="005879E9" w:rsidRDefault="00D62E6A" w:rsidP="00D62E6A">
      <w:pPr>
        <w:pStyle w:val="a3"/>
        <w:rPr>
          <w:sz w:val="24"/>
          <w:szCs w:val="24"/>
        </w:rPr>
      </w:pPr>
      <w:r w:rsidRPr="005879E9">
        <w:rPr>
          <w:sz w:val="24"/>
          <w:szCs w:val="24"/>
        </w:rPr>
        <w:t xml:space="preserve">учащихся </w:t>
      </w:r>
      <w:r w:rsidR="00FD2357" w:rsidRPr="005879E9">
        <w:rPr>
          <w:sz w:val="24"/>
          <w:szCs w:val="24"/>
        </w:rPr>
        <w:t xml:space="preserve">1 – 7 рот (5 – </w:t>
      </w:r>
      <w:r w:rsidR="00FD2357" w:rsidRPr="005879E9">
        <w:rPr>
          <w:sz w:val="24"/>
          <w:szCs w:val="24"/>
          <w:lang w:val="en-US"/>
        </w:rPr>
        <w:t>XI</w:t>
      </w:r>
      <w:r w:rsidRPr="005879E9">
        <w:rPr>
          <w:sz w:val="24"/>
          <w:szCs w:val="24"/>
        </w:rPr>
        <w:t xml:space="preserve"> классов</w:t>
      </w:r>
      <w:r w:rsidR="00FD2357" w:rsidRPr="005879E9">
        <w:rPr>
          <w:sz w:val="24"/>
          <w:szCs w:val="24"/>
        </w:rPr>
        <w:t>)</w:t>
      </w:r>
    </w:p>
    <w:p w:rsidR="00D51A8F" w:rsidRPr="005879E9" w:rsidRDefault="00D51A8F" w:rsidP="00D62E6A">
      <w:pPr>
        <w:pStyle w:val="a3"/>
        <w:rPr>
          <w:sz w:val="24"/>
          <w:szCs w:val="24"/>
        </w:rPr>
      </w:pPr>
    </w:p>
    <w:p w:rsidR="00D51A8F" w:rsidRPr="005879E9" w:rsidRDefault="00D51A8F" w:rsidP="00D62E6A">
      <w:pPr>
        <w:pStyle w:val="a3"/>
        <w:rPr>
          <w:rFonts w:ascii="Verdana" w:hAnsi="Verdana"/>
          <w:sz w:val="24"/>
          <w:szCs w:val="24"/>
        </w:rPr>
      </w:pPr>
    </w:p>
    <w:p w:rsidR="00D62E6A" w:rsidRPr="005879E9" w:rsidRDefault="00D62E6A" w:rsidP="00D62E6A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 </w:t>
      </w:r>
    </w:p>
    <w:p w:rsidR="00D62E6A" w:rsidRPr="005879E9" w:rsidRDefault="00D62E6A" w:rsidP="00D62E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9E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1.1. Настоящее  Положение разработано в соответствии с Федеральным законом «Об образовании в Российской Федерации», Законом РД «Об образовании в Республике Дагестан»,  Уставом и локальными актами </w:t>
      </w:r>
      <w:r w:rsidR="00FD2357" w:rsidRPr="005879E9">
        <w:rPr>
          <w:rFonts w:ascii="Times New Roman" w:hAnsi="Times New Roman" w:cs="Times New Roman"/>
          <w:sz w:val="24"/>
          <w:szCs w:val="24"/>
        </w:rPr>
        <w:t>ДКШИ</w:t>
      </w:r>
      <w:r w:rsidRPr="005879E9">
        <w:rPr>
          <w:rFonts w:ascii="Times New Roman" w:hAnsi="Times New Roman" w:cs="Times New Roman"/>
          <w:sz w:val="24"/>
          <w:szCs w:val="24"/>
        </w:rPr>
        <w:t xml:space="preserve"> и регламентирует содержание и порядок текущей и промежуточной аттестации </w:t>
      </w:r>
      <w:r w:rsidR="00FD2357" w:rsidRPr="005879E9">
        <w:rPr>
          <w:rFonts w:ascii="Times New Roman" w:hAnsi="Times New Roman" w:cs="Times New Roman"/>
          <w:sz w:val="24"/>
          <w:szCs w:val="24"/>
        </w:rPr>
        <w:t>воспитанников кадетского корпуса</w:t>
      </w:r>
      <w:r w:rsidRPr="005879E9">
        <w:rPr>
          <w:rFonts w:ascii="Times New Roman" w:hAnsi="Times New Roman" w:cs="Times New Roman"/>
          <w:sz w:val="24"/>
          <w:szCs w:val="24"/>
        </w:rPr>
        <w:t>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="00FD2357" w:rsidRPr="005879E9">
        <w:rPr>
          <w:rFonts w:ascii="Times New Roman" w:hAnsi="Times New Roman" w:cs="Times New Roman"/>
          <w:sz w:val="24"/>
          <w:szCs w:val="24"/>
        </w:rPr>
        <w:t xml:space="preserve">утверждено после </w:t>
      </w:r>
      <w:r w:rsidRPr="005879E9">
        <w:rPr>
          <w:rFonts w:ascii="Times New Roman" w:hAnsi="Times New Roman" w:cs="Times New Roman"/>
          <w:sz w:val="24"/>
          <w:szCs w:val="24"/>
        </w:rPr>
        <w:t>рассм</w:t>
      </w:r>
      <w:r w:rsidR="00FD2357" w:rsidRPr="005879E9">
        <w:rPr>
          <w:rFonts w:ascii="Times New Roman" w:hAnsi="Times New Roman" w:cs="Times New Roman"/>
          <w:sz w:val="24"/>
          <w:szCs w:val="24"/>
        </w:rPr>
        <w:t>отрения</w:t>
      </w:r>
      <w:r w:rsidRPr="005879E9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 w:rsidR="00FD2357" w:rsidRPr="005879E9">
        <w:rPr>
          <w:rFonts w:ascii="Times New Roman" w:hAnsi="Times New Roman" w:cs="Times New Roman"/>
          <w:sz w:val="24"/>
          <w:szCs w:val="24"/>
        </w:rPr>
        <w:t xml:space="preserve">и с учетом, </w:t>
      </w:r>
      <w:r w:rsidRPr="005879E9">
        <w:rPr>
          <w:rFonts w:ascii="Times New Roman" w:hAnsi="Times New Roman" w:cs="Times New Roman"/>
          <w:sz w:val="24"/>
          <w:szCs w:val="24"/>
        </w:rPr>
        <w:t xml:space="preserve"> вн</w:t>
      </w:r>
      <w:r w:rsidR="00FD2357" w:rsidRPr="005879E9">
        <w:rPr>
          <w:rFonts w:ascii="Times New Roman" w:hAnsi="Times New Roman" w:cs="Times New Roman"/>
          <w:sz w:val="24"/>
          <w:szCs w:val="24"/>
        </w:rPr>
        <w:t>е</w:t>
      </w:r>
      <w:r w:rsidRPr="005879E9">
        <w:rPr>
          <w:rFonts w:ascii="Times New Roman" w:hAnsi="Times New Roman" w:cs="Times New Roman"/>
          <w:sz w:val="24"/>
          <w:szCs w:val="24"/>
        </w:rPr>
        <w:t>с</w:t>
      </w:r>
      <w:r w:rsidR="00FD2357" w:rsidRPr="005879E9">
        <w:rPr>
          <w:rFonts w:ascii="Times New Roman" w:hAnsi="Times New Roman" w:cs="Times New Roman"/>
          <w:sz w:val="24"/>
          <w:szCs w:val="24"/>
        </w:rPr>
        <w:t>енных</w:t>
      </w:r>
      <w:r w:rsidRPr="005879E9">
        <w:rPr>
          <w:rFonts w:ascii="Times New Roman" w:hAnsi="Times New Roman" w:cs="Times New Roman"/>
          <w:sz w:val="24"/>
          <w:szCs w:val="24"/>
        </w:rPr>
        <w:t xml:space="preserve"> </w:t>
      </w:r>
      <w:r w:rsidR="00FD2357" w:rsidRPr="005879E9">
        <w:rPr>
          <w:rFonts w:ascii="Times New Roman" w:hAnsi="Times New Roman" w:cs="Times New Roman"/>
          <w:sz w:val="24"/>
          <w:szCs w:val="24"/>
        </w:rPr>
        <w:t xml:space="preserve">педсоветом </w:t>
      </w:r>
      <w:r w:rsidRPr="005879E9">
        <w:rPr>
          <w:rFonts w:ascii="Times New Roman" w:hAnsi="Times New Roman" w:cs="Times New Roman"/>
          <w:sz w:val="24"/>
          <w:szCs w:val="24"/>
        </w:rPr>
        <w:t>в него  изменени</w:t>
      </w:r>
      <w:r w:rsidR="00FD2357" w:rsidRPr="005879E9">
        <w:rPr>
          <w:rFonts w:ascii="Times New Roman" w:hAnsi="Times New Roman" w:cs="Times New Roman"/>
          <w:sz w:val="24"/>
          <w:szCs w:val="24"/>
        </w:rPr>
        <w:t>й</w:t>
      </w:r>
      <w:r w:rsidRPr="005879E9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FD2357" w:rsidRPr="005879E9">
        <w:rPr>
          <w:rFonts w:ascii="Times New Roman" w:hAnsi="Times New Roman" w:cs="Times New Roman"/>
          <w:sz w:val="24"/>
          <w:szCs w:val="24"/>
        </w:rPr>
        <w:t>й</w:t>
      </w:r>
      <w:r w:rsidRPr="005879E9">
        <w:rPr>
          <w:rFonts w:ascii="Times New Roman" w:hAnsi="Times New Roman" w:cs="Times New Roman"/>
          <w:sz w:val="24"/>
          <w:szCs w:val="24"/>
        </w:rPr>
        <w:t>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1.3. Целями текущей и промежуточной аттестации являются: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- установление фактического уровня теоретических знаний по предметам обязательного компонента учебного плана, практических умений и навыков;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- соотнесение этого уровня с требованиями ФГОС;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- контроль выполнения учебных программ в соответствии с календарно-тематическим планированием;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1.4. Текущая аттестация учащихся включает в себя поурочное, по</w:t>
      </w:r>
      <w:r w:rsidR="00FD2357" w:rsidRPr="005879E9">
        <w:rPr>
          <w:rFonts w:ascii="Times New Roman" w:hAnsi="Times New Roman" w:cs="Times New Roman"/>
          <w:sz w:val="24"/>
          <w:szCs w:val="24"/>
        </w:rPr>
        <w:t xml:space="preserve"> </w:t>
      </w:r>
      <w:r w:rsidRPr="005879E9">
        <w:rPr>
          <w:rFonts w:ascii="Times New Roman" w:hAnsi="Times New Roman" w:cs="Times New Roman"/>
          <w:sz w:val="24"/>
          <w:szCs w:val="24"/>
        </w:rPr>
        <w:t>темное и  четвертное (полугодовое) оценивание результатов их учебы.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1.5. Промежуточная (годовая) аттестация представляет собой тестирования, зачёты,  собеседования и контрольные работы, которые проводятся по итогам учебного года.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Промежуточная (годовая) аттестация проводится: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- в 5-х - 9-х классах – по четвертям по учебным предметам с недельной нагрузкой более одного учебного часа;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- во 5-х - 9-х классах по учебным предметам с недельной нагрузкой один час – только по полугодиям;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- в 10-х - 11-х классах – по полугодиям.</w:t>
      </w:r>
    </w:p>
    <w:p w:rsidR="00D51A8F" w:rsidRPr="005879E9" w:rsidRDefault="00D51A8F" w:rsidP="00D6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6CCA" w:rsidRPr="005879E9" w:rsidRDefault="00A86CCA" w:rsidP="00D6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9E9">
        <w:rPr>
          <w:rFonts w:ascii="Times New Roman" w:hAnsi="Times New Roman" w:cs="Times New Roman"/>
          <w:b/>
          <w:bCs/>
          <w:sz w:val="24"/>
          <w:szCs w:val="24"/>
        </w:rPr>
        <w:t>II. Задачи текущей и промежуточной аттестации учащихся</w:t>
      </w:r>
    </w:p>
    <w:p w:rsidR="00D62E6A" w:rsidRPr="005879E9" w:rsidRDefault="00EE7AD9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 </w:t>
      </w:r>
      <w:r w:rsidR="00D62E6A" w:rsidRPr="005879E9">
        <w:rPr>
          <w:rFonts w:ascii="Times New Roman" w:hAnsi="Times New Roman" w:cs="Times New Roman"/>
          <w:sz w:val="24"/>
          <w:szCs w:val="24"/>
        </w:rPr>
        <w:t xml:space="preserve">2.1.  Провести достоверное оценивание знаний обучающихся на определённом этапе </w:t>
      </w:r>
      <w:proofErr w:type="gramStart"/>
      <w:r w:rsidR="00D62E6A" w:rsidRPr="005879E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D62E6A" w:rsidRPr="005879E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2.2. По итогам контроля знаний обучающихся провести своевременную корректировку в содержании программ обучения, формах и методах обучения, избранных учителем.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2.3.  Определить перспективы индивидуальной работы с </w:t>
      </w:r>
      <w:proofErr w:type="gramStart"/>
      <w:r w:rsidRPr="005879E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879E9">
        <w:rPr>
          <w:rFonts w:ascii="Times New Roman" w:hAnsi="Times New Roman" w:cs="Times New Roman"/>
          <w:sz w:val="24"/>
          <w:szCs w:val="24"/>
        </w:rPr>
        <w:t>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2.4.  Получить объективную информацию об уровне и качестве усвоения знаний </w:t>
      </w:r>
      <w:proofErr w:type="gramStart"/>
      <w:r w:rsidRPr="005879E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879E9">
        <w:rPr>
          <w:rFonts w:ascii="Times New Roman" w:hAnsi="Times New Roman" w:cs="Times New Roman"/>
          <w:sz w:val="24"/>
          <w:szCs w:val="24"/>
        </w:rPr>
        <w:t>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2.5. На основании результатов итогового контроля получить информацию для подготовки решения педагогического совета школы о переводе обучающихся в следующий класс.</w:t>
      </w:r>
    </w:p>
    <w:p w:rsidR="00D51A8F" w:rsidRPr="005879E9" w:rsidRDefault="00D51A8F" w:rsidP="00D6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9E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5879E9">
        <w:rPr>
          <w:rFonts w:ascii="Times New Roman" w:hAnsi="Times New Roman" w:cs="Times New Roman"/>
          <w:b/>
          <w:bCs/>
          <w:sz w:val="24"/>
          <w:szCs w:val="24"/>
        </w:rPr>
        <w:t>. Текущая аттестация учащихся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3.1. Текущей аттестации подлежат учащиеся 5-х - 11-х классов школы.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3.</w:t>
      </w:r>
      <w:r w:rsidR="00AA76A6" w:rsidRPr="005879E9">
        <w:rPr>
          <w:rFonts w:ascii="Times New Roman" w:hAnsi="Times New Roman" w:cs="Times New Roman"/>
          <w:sz w:val="24"/>
          <w:szCs w:val="24"/>
        </w:rPr>
        <w:t>2</w:t>
      </w:r>
      <w:r w:rsidRPr="005879E9">
        <w:rPr>
          <w:rFonts w:ascii="Times New Roman" w:hAnsi="Times New Roman" w:cs="Times New Roman"/>
          <w:sz w:val="24"/>
          <w:szCs w:val="24"/>
        </w:rPr>
        <w:t>. Форму текущей аттестации определяет учитель,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планирования прохождения программы заместителю директора школы по учебной работе.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3.</w:t>
      </w:r>
      <w:r w:rsidR="00AA76A6" w:rsidRPr="005879E9">
        <w:rPr>
          <w:rFonts w:ascii="Times New Roman" w:hAnsi="Times New Roman" w:cs="Times New Roman"/>
          <w:sz w:val="24"/>
          <w:szCs w:val="24"/>
        </w:rPr>
        <w:t>3</w:t>
      </w:r>
      <w:r w:rsidRPr="005879E9">
        <w:rPr>
          <w:rFonts w:ascii="Times New Roman" w:hAnsi="Times New Roman" w:cs="Times New Roman"/>
          <w:sz w:val="24"/>
          <w:szCs w:val="24"/>
        </w:rPr>
        <w:t>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D62E6A" w:rsidRPr="005879E9" w:rsidRDefault="00D62E6A" w:rsidP="00D62E6A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5879E9">
        <w:rPr>
          <w:rFonts w:ascii="Times New Roman" w:hAnsi="Times New Roman" w:cs="Times New Roman"/>
          <w:sz w:val="24"/>
          <w:szCs w:val="24"/>
        </w:rPr>
        <w:t xml:space="preserve">отметки за творческие работы по русскому языку и литературе в 5-х - 9-х классах - не позже чем через семь дней после их проведения; </w:t>
      </w:r>
    </w:p>
    <w:p w:rsidR="00D62E6A" w:rsidRPr="005879E9" w:rsidRDefault="00D62E6A" w:rsidP="00D62E6A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- отметки за сочинение в 10-х - 11-х классах по русскому языку и литературе - не более чем через 14 дней.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При проведении работы повторно после её анализа отметка выставляется в журнал рядом </w:t>
      </w:r>
      <w:proofErr w:type="gramStart"/>
      <w:r w:rsidRPr="005879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79E9">
        <w:rPr>
          <w:rFonts w:ascii="Times New Roman" w:hAnsi="Times New Roman" w:cs="Times New Roman"/>
          <w:sz w:val="24"/>
          <w:szCs w:val="24"/>
        </w:rPr>
        <w:t xml:space="preserve"> предыдущей.</w:t>
      </w:r>
    </w:p>
    <w:p w:rsidR="00D62E6A" w:rsidRPr="005879E9" w:rsidRDefault="00AA76A6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3.4</w:t>
      </w:r>
      <w:r w:rsidR="00D62E6A" w:rsidRPr="005879E9">
        <w:rPr>
          <w:rFonts w:ascii="Times New Roman" w:hAnsi="Times New Roman" w:cs="Times New Roman"/>
          <w:sz w:val="24"/>
          <w:szCs w:val="24"/>
        </w:rPr>
        <w:t>. Письменные самостоятельные, фронтальные,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3.</w:t>
      </w:r>
      <w:r w:rsidR="00AA76A6" w:rsidRPr="005879E9">
        <w:rPr>
          <w:rFonts w:ascii="Times New Roman" w:hAnsi="Times New Roman" w:cs="Times New Roman"/>
          <w:sz w:val="24"/>
          <w:szCs w:val="24"/>
        </w:rPr>
        <w:t>5</w:t>
      </w:r>
      <w:r w:rsidRPr="005879E9">
        <w:rPr>
          <w:rFonts w:ascii="Times New Roman" w:hAnsi="Times New Roman" w:cs="Times New Roman"/>
          <w:sz w:val="24"/>
          <w:szCs w:val="24"/>
        </w:rPr>
        <w:t xml:space="preserve">. Учащиеся, пропустившие по не зависящим от них обстоятельствам (болезнь, оздоровление в санаторных учреждениях, спортивные соревнования, сборы, стихийные бедствия и катастрофы природного и техногенного характера) более трети учебного времени, не аттестуются.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Вопрос об аттестации таких учащихся решается в индивидуальном порядке директором школы, заместителем директора по учебно-воспитательной работе по согласованию с родителями (законными представителями) учащегося. Отметка за полугодие может быть выставлена после успешной сдачи зачета..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3.</w:t>
      </w:r>
      <w:r w:rsidR="00AA76A6" w:rsidRPr="005879E9">
        <w:rPr>
          <w:rFonts w:ascii="Times New Roman" w:hAnsi="Times New Roman" w:cs="Times New Roman"/>
          <w:sz w:val="24"/>
          <w:szCs w:val="24"/>
        </w:rPr>
        <w:t>6</w:t>
      </w:r>
      <w:r w:rsidRPr="005879E9">
        <w:rPr>
          <w:rFonts w:ascii="Times New Roman" w:hAnsi="Times New Roman" w:cs="Times New Roman"/>
          <w:sz w:val="24"/>
          <w:szCs w:val="24"/>
        </w:rPr>
        <w:t xml:space="preserve">. Результаты обучения оцениваются по пятибалльной системе. При оценке учитываются следующие качественные показатели знаний: 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- глубина (соответствие изученным теоретическим обобщениям); 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- осознанность (соответствие требуемым в программе умениям применять полученную информацию); 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- полнота (соответствие объему программы и информации учебника). При оценке учитываются число и характер ошибок (</w:t>
      </w:r>
      <w:proofErr w:type="gramStart"/>
      <w:r w:rsidRPr="005879E9">
        <w:rPr>
          <w:rFonts w:ascii="Times New Roman" w:hAnsi="Times New Roman" w:cs="Times New Roman"/>
          <w:sz w:val="24"/>
          <w:szCs w:val="24"/>
        </w:rPr>
        <w:t>существенные</w:t>
      </w:r>
      <w:proofErr w:type="gramEnd"/>
      <w:r w:rsidRPr="005879E9">
        <w:rPr>
          <w:rFonts w:ascii="Times New Roman" w:hAnsi="Times New Roman" w:cs="Times New Roman"/>
          <w:sz w:val="24"/>
          <w:szCs w:val="24"/>
        </w:rPr>
        <w:t xml:space="preserve"> или несущественные).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По отдельным предметам по решению педагогического совета школы может быть использована отметка «зачет» или «незачет».</w:t>
      </w:r>
    </w:p>
    <w:p w:rsidR="00D62E6A" w:rsidRPr="005879E9" w:rsidRDefault="00AA76A6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3.7</w:t>
      </w:r>
      <w:r w:rsidR="00D62E6A" w:rsidRPr="005879E9">
        <w:rPr>
          <w:rFonts w:ascii="Times New Roman" w:hAnsi="Times New Roman" w:cs="Times New Roman"/>
          <w:sz w:val="24"/>
          <w:szCs w:val="24"/>
        </w:rPr>
        <w:t>. С целью повышения результативности учебной деятельности, предупреждения неуспеваемости, информирования</w:t>
      </w:r>
      <w:r w:rsidRPr="005879E9">
        <w:rPr>
          <w:rFonts w:ascii="Times New Roman" w:hAnsi="Times New Roman" w:cs="Times New Roman"/>
          <w:sz w:val="24"/>
          <w:szCs w:val="24"/>
        </w:rPr>
        <w:t xml:space="preserve"> учащихся и родителей в       5</w:t>
      </w:r>
      <w:r w:rsidR="00D62E6A" w:rsidRPr="005879E9">
        <w:rPr>
          <w:rFonts w:ascii="Times New Roman" w:hAnsi="Times New Roman" w:cs="Times New Roman"/>
          <w:sz w:val="24"/>
          <w:szCs w:val="24"/>
        </w:rPr>
        <w:t>-х - 11-х классах предусматривается предварительное выставление  оценки по каждому предмету учебного плана за две недели до окончания четверти, полугодия, года.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3.11. Отметка учащихся  выставляется на основе результатов письменных работ и устных ответов учащихся и с учетом их фактических знаний, умений и навыков, с учётом преобладающей роли письменных работ.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3.12. При выставлении оценки за четверть, полугодие, год учитель должен руководствоваться следующим: 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- оценки за контрольные работы, за работы по обобщению материала являются приоритетными; 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- неудовлетворительные оценки при итоговой аттестации  не учитываются при условии, если учащийся сдал задолженность по этой теме; 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- основанием для аттестации учащихся  является наличие: </w:t>
      </w:r>
    </w:p>
    <w:p w:rsidR="00D62E6A" w:rsidRPr="005879E9" w:rsidRDefault="00D62E6A" w:rsidP="00D62E6A">
      <w:pPr>
        <w:spacing w:after="0" w:line="240" w:lineRule="auto"/>
        <w:ind w:firstLine="1920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 не менее трёх оценок при нагрузке 1 час в неделю; </w:t>
      </w:r>
    </w:p>
    <w:p w:rsidR="00D62E6A" w:rsidRPr="005879E9" w:rsidRDefault="00D62E6A" w:rsidP="00D62E6A">
      <w:pPr>
        <w:tabs>
          <w:tab w:val="num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ab/>
        <w:t>пяти оценок при нагрузке 2 часа в неделю;</w:t>
      </w:r>
    </w:p>
    <w:p w:rsidR="00D62E6A" w:rsidRPr="005879E9" w:rsidRDefault="00D62E6A" w:rsidP="00D62E6A">
      <w:pPr>
        <w:tabs>
          <w:tab w:val="num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eastAsia="Wingdings" w:hAnsi="Times New Roman" w:cs="Times New Roman"/>
          <w:sz w:val="24"/>
          <w:szCs w:val="24"/>
        </w:rPr>
        <w:lastRenderedPageBreak/>
        <w:tab/>
      </w:r>
      <w:r w:rsidRPr="005879E9">
        <w:rPr>
          <w:rFonts w:ascii="Times New Roman" w:hAnsi="Times New Roman" w:cs="Times New Roman"/>
          <w:sz w:val="24"/>
          <w:szCs w:val="24"/>
        </w:rPr>
        <w:t>шести оценок при нагрузке 3 и более часов в неделю.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3.13. Оценка  личностных, </w:t>
      </w:r>
      <w:proofErr w:type="spellStart"/>
      <w:r w:rsidRPr="005879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879E9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Оценка  личностных результатов.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Методом оценки личностных результатов учащихся, используемым в образовательной программе, является оценка личностного прогресса ученика с помощью </w:t>
      </w:r>
      <w:proofErr w:type="spellStart"/>
      <w:r w:rsidRPr="005879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879E9">
        <w:rPr>
          <w:rFonts w:ascii="Times New Roman" w:hAnsi="Times New Roman" w:cs="Times New Roman"/>
          <w:sz w:val="24"/>
          <w:szCs w:val="24"/>
        </w:rPr>
        <w:t xml:space="preserve">, способствующего формированию у учащихся культуры мышления, логики, умений анализировать, обобщать, систематизировать, классифицировать.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Личностные результаты выпускников на ступени начального общего образования в полном соответствии с требованиями ФГОС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5879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879E9">
        <w:rPr>
          <w:rFonts w:ascii="Times New Roman" w:hAnsi="Times New Roman" w:cs="Times New Roman"/>
          <w:sz w:val="24"/>
          <w:szCs w:val="24"/>
        </w:rPr>
        <w:t xml:space="preserve">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5879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879E9">
        <w:rPr>
          <w:rFonts w:ascii="Times New Roman" w:hAnsi="Times New Roman" w:cs="Times New Roman"/>
          <w:sz w:val="24"/>
          <w:szCs w:val="24"/>
        </w:rPr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5879E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5879E9">
        <w:rPr>
          <w:rFonts w:ascii="Times New Roman" w:hAnsi="Times New Roman" w:cs="Times New Roman"/>
          <w:sz w:val="24"/>
          <w:szCs w:val="24"/>
        </w:rPr>
        <w:t xml:space="preserve"> основе, мониторинг </w:t>
      </w:r>
      <w:proofErr w:type="spellStart"/>
      <w:r w:rsidRPr="005879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879E9">
        <w:rPr>
          <w:rFonts w:ascii="Times New Roman" w:hAnsi="Times New Roman" w:cs="Times New Roman"/>
          <w:sz w:val="24"/>
          <w:szCs w:val="24"/>
        </w:rPr>
        <w:t xml:space="preserve"> основных учебных умений.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D51A8F" w:rsidRPr="005879E9" w:rsidRDefault="00D51A8F" w:rsidP="00423D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6A" w:rsidRPr="005879E9" w:rsidRDefault="00D62E6A" w:rsidP="00423D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9E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879E9">
        <w:rPr>
          <w:rFonts w:ascii="Times New Roman" w:hAnsi="Times New Roman" w:cs="Times New Roman"/>
          <w:b/>
          <w:bCs/>
          <w:sz w:val="24"/>
          <w:szCs w:val="24"/>
        </w:rPr>
        <w:t>. Промежуточная (годовая) аттестация учащихся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4.1. В целях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всех ступеней обучения проводится промежуточная аттестация обучающихся.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4.2. Промежуточная аттестация может проводиться по отдельным предметам, начиная с </w:t>
      </w:r>
      <w:r w:rsidR="00AA76A6" w:rsidRPr="005879E9">
        <w:rPr>
          <w:rFonts w:ascii="Times New Roman" w:hAnsi="Times New Roman" w:cs="Times New Roman"/>
          <w:sz w:val="24"/>
          <w:szCs w:val="24"/>
        </w:rPr>
        <w:t>5</w:t>
      </w:r>
      <w:r w:rsidRPr="005879E9">
        <w:rPr>
          <w:rFonts w:ascii="Times New Roman" w:hAnsi="Times New Roman" w:cs="Times New Roman"/>
          <w:sz w:val="24"/>
          <w:szCs w:val="24"/>
        </w:rPr>
        <w:t>-го класса. Формы проведения промежуточной аттестации: зачет, собеседование, защита реферата, защита творческой работы, тестирование, итоговая контрольная работа и другие.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4.3. Решение о проведении промежуточной аттестации в текущем учебном году принимается не </w:t>
      </w:r>
      <w:proofErr w:type="gramStart"/>
      <w:r w:rsidRPr="005879E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879E9">
        <w:rPr>
          <w:rFonts w:ascii="Times New Roman" w:hAnsi="Times New Roman" w:cs="Times New Roman"/>
          <w:sz w:val="24"/>
          <w:szCs w:val="24"/>
        </w:rPr>
        <w:t xml:space="preserve"> чем за 1 месяц до предполагаемого начала проведения промежуточной аттестации Педагогическим советом школы, который определяет конкретные формы, порядок и сроки проведения промежуточной аттестации. Решение Педагогического совета школы по данному вопросу доводится до сведения участников образовательного процесса приказом директора школы не </w:t>
      </w:r>
      <w:proofErr w:type="gramStart"/>
      <w:r w:rsidRPr="005879E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879E9">
        <w:rPr>
          <w:rFonts w:ascii="Times New Roman" w:hAnsi="Times New Roman" w:cs="Times New Roman"/>
          <w:sz w:val="24"/>
          <w:szCs w:val="24"/>
        </w:rPr>
        <w:t xml:space="preserve"> чем за 1 месяц до предполагаемого начала проведения аттестации.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4.4. В </w:t>
      </w:r>
      <w:r w:rsidR="00AA76A6" w:rsidRPr="005879E9">
        <w:rPr>
          <w:rFonts w:ascii="Times New Roman" w:hAnsi="Times New Roman" w:cs="Times New Roman"/>
          <w:sz w:val="24"/>
          <w:szCs w:val="24"/>
        </w:rPr>
        <w:t>5</w:t>
      </w:r>
      <w:r w:rsidRPr="005879E9">
        <w:rPr>
          <w:rFonts w:ascii="Times New Roman" w:hAnsi="Times New Roman" w:cs="Times New Roman"/>
          <w:sz w:val="24"/>
          <w:szCs w:val="24"/>
        </w:rPr>
        <w:t>-х - 11-х классах всех уровней выставляются годовые отметки.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Годовая отметка по предмету выставляется обучающемуся, имеющему не менее 3 четвертных  отметок во </w:t>
      </w:r>
      <w:r w:rsidR="00AA76A6" w:rsidRPr="005879E9">
        <w:rPr>
          <w:rFonts w:ascii="Times New Roman" w:hAnsi="Times New Roman" w:cs="Times New Roman"/>
          <w:sz w:val="24"/>
          <w:szCs w:val="24"/>
        </w:rPr>
        <w:t>5</w:t>
      </w:r>
      <w:r w:rsidRPr="005879E9">
        <w:rPr>
          <w:rFonts w:ascii="Times New Roman" w:hAnsi="Times New Roman" w:cs="Times New Roman"/>
          <w:sz w:val="24"/>
          <w:szCs w:val="24"/>
        </w:rPr>
        <w:t>-х – 9-х классах или 2 полугодовых отметок в 10-х – 11-х классах.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Примечание: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Сроки сдачи задолженностей: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AA76A6" w:rsidRPr="005879E9">
        <w:rPr>
          <w:rFonts w:ascii="Times New Roman" w:hAnsi="Times New Roman" w:cs="Times New Roman"/>
          <w:sz w:val="24"/>
          <w:szCs w:val="24"/>
        </w:rPr>
        <w:t>5</w:t>
      </w:r>
      <w:r w:rsidRPr="005879E9">
        <w:rPr>
          <w:rFonts w:ascii="Times New Roman" w:hAnsi="Times New Roman" w:cs="Times New Roman"/>
          <w:sz w:val="24"/>
          <w:szCs w:val="24"/>
        </w:rPr>
        <w:t xml:space="preserve">-8, 10 классов – до 28 мая;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для обучающихся 9, 11 классов – до 24 мая текущего года.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4.7. </w:t>
      </w:r>
      <w:proofErr w:type="gramStart"/>
      <w:r w:rsidRPr="005879E9">
        <w:rPr>
          <w:rFonts w:ascii="Times New Roman" w:hAnsi="Times New Roman" w:cs="Times New Roman"/>
          <w:sz w:val="24"/>
          <w:szCs w:val="24"/>
        </w:rPr>
        <w:t xml:space="preserve">В особых случаях обучающиеся могут быть освобождены от  промежуточной аттестации: </w:t>
      </w:r>
      <w:proofErr w:type="gramEnd"/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по состоянию здоровья;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eastAsia="Symbol" w:hAnsi="Times New Roman" w:cs="Times New Roman"/>
          <w:sz w:val="24"/>
          <w:szCs w:val="24"/>
        </w:rPr>
        <w:t> </w:t>
      </w:r>
      <w:r w:rsidRPr="005879E9">
        <w:rPr>
          <w:rFonts w:ascii="Times New Roman" w:hAnsi="Times New Roman" w:cs="Times New Roman"/>
          <w:sz w:val="24"/>
          <w:szCs w:val="24"/>
        </w:rPr>
        <w:t xml:space="preserve">в связи с пребыванием в оздоровительных образовательных учреждениях санаторного типа для детей, нуждающихся в длительном лечении; </w:t>
      </w:r>
    </w:p>
    <w:p w:rsidR="00D62E6A" w:rsidRPr="005879E9" w:rsidRDefault="00D62E6A" w:rsidP="00D6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в связи с нахождением в лечебно-профилактических учреждениях более 4 месяцев.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lastRenderedPageBreak/>
        <w:t xml:space="preserve">4.8. Список </w:t>
      </w:r>
      <w:proofErr w:type="gramStart"/>
      <w:r w:rsidRPr="005879E9">
        <w:rPr>
          <w:rFonts w:ascii="Times New Roman" w:hAnsi="Times New Roman" w:cs="Times New Roman"/>
          <w:sz w:val="24"/>
          <w:szCs w:val="24"/>
        </w:rPr>
        <w:t>освобожденных</w:t>
      </w:r>
      <w:proofErr w:type="gramEnd"/>
      <w:r w:rsidRPr="005879E9">
        <w:rPr>
          <w:rFonts w:ascii="Times New Roman" w:hAnsi="Times New Roman" w:cs="Times New Roman"/>
          <w:sz w:val="24"/>
          <w:szCs w:val="24"/>
        </w:rPr>
        <w:t xml:space="preserve"> от промежуточной аттестации обучающихся утверждается приказом директора школы.</w:t>
      </w:r>
    </w:p>
    <w:p w:rsidR="000D3E48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 xml:space="preserve">4.9. </w:t>
      </w:r>
      <w:r w:rsidRPr="005879E9">
        <w:rPr>
          <w:rFonts w:ascii="Times New Roman" w:hAnsi="Times New Roman" w:cs="Times New Roman"/>
          <w:color w:val="000000"/>
          <w:sz w:val="24"/>
          <w:szCs w:val="24"/>
        </w:rPr>
        <w:t xml:space="preserve">По новому Федеральному закону № 273-ФЗ академической задолженностью признаются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5879E9"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Pr="005879E9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(</w:t>
      </w:r>
      <w:hyperlink r:id="rId6" w:anchor="st58_2" w:tgtFrame="_blank" w:history="1">
        <w:proofErr w:type="gramStart"/>
        <w:r w:rsidRPr="005879E9">
          <w:rPr>
            <w:rStyle w:val="a4"/>
            <w:rFonts w:ascii="Times New Roman" w:hAnsi="Times New Roman" w:cs="Times New Roman"/>
            <w:color w:val="0059AA"/>
            <w:sz w:val="24"/>
            <w:szCs w:val="24"/>
            <w:u w:val="none"/>
          </w:rPr>
          <w:t>ч</w:t>
        </w:r>
        <w:proofErr w:type="gramEnd"/>
        <w:r w:rsidRPr="005879E9">
          <w:rPr>
            <w:rStyle w:val="a4"/>
            <w:rFonts w:ascii="Times New Roman" w:hAnsi="Times New Roman" w:cs="Times New Roman"/>
            <w:color w:val="0059AA"/>
            <w:sz w:val="24"/>
            <w:szCs w:val="24"/>
            <w:u w:val="none"/>
          </w:rPr>
          <w:t>. 2 ст. 58</w:t>
        </w:r>
      </w:hyperlink>
      <w:r w:rsidRPr="005879E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D3E48" w:rsidRPr="005879E9" w:rsidRDefault="000D3E48" w:rsidP="00D62E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9E9">
        <w:rPr>
          <w:rFonts w:ascii="Times New Roman" w:hAnsi="Times New Roman" w:cs="Times New Roman"/>
          <w:color w:val="000000"/>
          <w:sz w:val="24"/>
          <w:szCs w:val="24"/>
        </w:rPr>
        <w:t xml:space="preserve">4.10.Кадеты обязаны ликвидировать академическую задолженность. </w:t>
      </w:r>
    </w:p>
    <w:p w:rsidR="00D62E6A" w:rsidRPr="005879E9" w:rsidRDefault="000D3E48" w:rsidP="00D62E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9E9">
        <w:rPr>
          <w:rFonts w:ascii="Times New Roman" w:hAnsi="Times New Roman" w:cs="Times New Roman"/>
          <w:color w:val="000000"/>
          <w:sz w:val="24"/>
          <w:szCs w:val="24"/>
        </w:rPr>
        <w:t>4.11. Кадеты,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ДКШИ, в пределах года с момента образования академической задолженности.</w:t>
      </w:r>
    </w:p>
    <w:p w:rsidR="000D3E48" w:rsidRPr="005879E9" w:rsidRDefault="000D3E48" w:rsidP="00D62E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9E9">
        <w:rPr>
          <w:rFonts w:ascii="Times New Roman" w:hAnsi="Times New Roman" w:cs="Times New Roman"/>
          <w:color w:val="000000"/>
          <w:sz w:val="24"/>
          <w:szCs w:val="24"/>
        </w:rPr>
        <w:t>4.12.Для проведения промежуточной аттестации во второй раз ДКШИ создается комиссия.</w:t>
      </w:r>
    </w:p>
    <w:p w:rsidR="003B56FE" w:rsidRPr="005879E9" w:rsidRDefault="003B56FE" w:rsidP="003B5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9E9">
        <w:rPr>
          <w:rFonts w:ascii="Times New Roman" w:hAnsi="Times New Roman" w:cs="Times New Roman"/>
          <w:color w:val="000000"/>
          <w:sz w:val="24"/>
          <w:szCs w:val="24"/>
        </w:rPr>
        <w:t>жительства.</w:t>
      </w:r>
    </w:p>
    <w:p w:rsidR="00D62E6A" w:rsidRPr="005879E9" w:rsidRDefault="003B56FE" w:rsidP="003B5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9E9">
        <w:rPr>
          <w:rFonts w:ascii="Times New Roman" w:hAnsi="Times New Roman" w:cs="Times New Roman"/>
          <w:color w:val="000000"/>
          <w:sz w:val="24"/>
          <w:szCs w:val="24"/>
        </w:rPr>
        <w:t>4.13.</w:t>
      </w:r>
      <w:r w:rsidR="00D62E6A" w:rsidRPr="005879E9">
        <w:rPr>
          <w:rFonts w:ascii="Times New Roman" w:hAnsi="Times New Roman" w:cs="Times New Roman"/>
          <w:color w:val="000000"/>
          <w:sz w:val="24"/>
          <w:szCs w:val="24"/>
        </w:rPr>
        <w:t>Приоритетной обязанностью родителей (законных представителей) несовершеннолетних обучающихся является обеспечение получения детьми общего образования (</w:t>
      </w:r>
      <w:hyperlink r:id="rId7" w:anchor="st44_4_1" w:tgtFrame="_blank" w:history="1">
        <w:r w:rsidR="00D62E6A" w:rsidRPr="005879E9">
          <w:rPr>
            <w:rStyle w:val="a4"/>
            <w:rFonts w:ascii="Times New Roman" w:hAnsi="Times New Roman" w:cs="Times New Roman"/>
            <w:color w:val="0059AA"/>
            <w:sz w:val="24"/>
            <w:szCs w:val="24"/>
            <w:u w:val="none"/>
          </w:rPr>
          <w:t>п. 1 ч. 4 ст. 44</w:t>
        </w:r>
      </w:hyperlink>
      <w:r w:rsidR="00D62E6A" w:rsidRPr="005879E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 273-ФЗ).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9E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родители (законные представители) </w:t>
      </w:r>
      <w:r w:rsidR="005425C9" w:rsidRPr="005879E9">
        <w:rPr>
          <w:rFonts w:ascii="Times New Roman" w:hAnsi="Times New Roman" w:cs="Times New Roman"/>
          <w:color w:val="000000"/>
          <w:sz w:val="24"/>
          <w:szCs w:val="24"/>
        </w:rPr>
        <w:t>кадета</w:t>
      </w:r>
      <w:r w:rsidRPr="005879E9">
        <w:rPr>
          <w:rFonts w:ascii="Times New Roman" w:hAnsi="Times New Roman" w:cs="Times New Roman"/>
          <w:color w:val="000000"/>
          <w:sz w:val="24"/>
          <w:szCs w:val="24"/>
        </w:rPr>
        <w:t>, имеющего академическую задолженность, в первую очередь должны обеспечить возможность снова пройти промежуточную аттестацию (ликвидировать задолженность) и лишь в случае отрицательных результатов этой аттестации могут выбрать вариант оставления на повторное обучение</w:t>
      </w:r>
      <w:r w:rsidR="005425C9" w:rsidRPr="005879E9">
        <w:rPr>
          <w:rFonts w:ascii="Times New Roman" w:hAnsi="Times New Roman" w:cs="Times New Roman"/>
          <w:color w:val="000000"/>
          <w:sz w:val="24"/>
          <w:szCs w:val="24"/>
        </w:rPr>
        <w:t>, с последующим продолжением учебы по месту жительства.</w:t>
      </w:r>
    </w:p>
    <w:p w:rsidR="00D51A8F" w:rsidRPr="005879E9" w:rsidRDefault="00D51A8F" w:rsidP="00D6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D8E" w:rsidRPr="005879E9" w:rsidRDefault="00423D8E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879E9">
        <w:rPr>
          <w:rFonts w:ascii="Times New Roman" w:hAnsi="Times New Roman" w:cs="Times New Roman"/>
          <w:b/>
          <w:bCs/>
          <w:sz w:val="24"/>
          <w:szCs w:val="24"/>
        </w:rPr>
        <w:t>.Итоговая аттестация</w:t>
      </w:r>
    </w:p>
    <w:p w:rsidR="00D62E6A" w:rsidRPr="005879E9" w:rsidRDefault="00423D8E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5.1</w:t>
      </w:r>
      <w:r w:rsidR="00D62E6A" w:rsidRPr="005879E9">
        <w:rPr>
          <w:rFonts w:ascii="Times New Roman" w:hAnsi="Times New Roman" w:cs="Times New Roman"/>
          <w:sz w:val="24"/>
          <w:szCs w:val="24"/>
        </w:rPr>
        <w:t xml:space="preserve"> Итоговая аттестация </w:t>
      </w:r>
      <w:r w:rsidRPr="005879E9">
        <w:rPr>
          <w:rFonts w:ascii="Times New Roman" w:hAnsi="Times New Roman" w:cs="Times New Roman"/>
          <w:sz w:val="24"/>
          <w:szCs w:val="24"/>
        </w:rPr>
        <w:t>представляет собой форму оценки степени и уровня освоения кадетами образовательной программы.</w:t>
      </w:r>
    </w:p>
    <w:p w:rsidR="00423D8E" w:rsidRPr="005879E9" w:rsidRDefault="00423D8E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5.2.Итоговая аттестация проводится на основе принципов объективности и независимости оценки качества подготовки кадет.</w:t>
      </w:r>
    </w:p>
    <w:p w:rsidR="00D62E6A" w:rsidRPr="005879E9" w:rsidRDefault="00423D8E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5.3 Темы и вопросы для экзаменов, зачётов,</w:t>
      </w:r>
      <w:r w:rsidR="00D62E6A" w:rsidRPr="005879E9">
        <w:rPr>
          <w:rFonts w:ascii="Times New Roman" w:hAnsi="Times New Roman" w:cs="Times New Roman"/>
          <w:sz w:val="24"/>
          <w:szCs w:val="24"/>
        </w:rPr>
        <w:t xml:space="preserve"> </w:t>
      </w:r>
      <w:r w:rsidRPr="005879E9">
        <w:rPr>
          <w:rFonts w:ascii="Times New Roman" w:hAnsi="Times New Roman" w:cs="Times New Roman"/>
          <w:sz w:val="24"/>
          <w:szCs w:val="24"/>
        </w:rPr>
        <w:t>т</w:t>
      </w:r>
      <w:r w:rsidR="00D62E6A" w:rsidRPr="005879E9">
        <w:rPr>
          <w:rFonts w:ascii="Times New Roman" w:hAnsi="Times New Roman" w:cs="Times New Roman"/>
          <w:sz w:val="24"/>
          <w:szCs w:val="24"/>
        </w:rPr>
        <w:t>ексты для проведения контрольных работ, тестирования, собеседования разрабатываются учителями в соответствии с ФГОС и статусом образовательного учреждения и утверждаются на школьных методических объединениях. Весь материал сдается заместител</w:t>
      </w:r>
      <w:r w:rsidR="003B56FE" w:rsidRPr="005879E9">
        <w:rPr>
          <w:rFonts w:ascii="Times New Roman" w:hAnsi="Times New Roman" w:cs="Times New Roman"/>
          <w:sz w:val="24"/>
          <w:szCs w:val="24"/>
        </w:rPr>
        <w:t>ю</w:t>
      </w:r>
      <w:r w:rsidR="00D62E6A" w:rsidRPr="005879E9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3B56FE" w:rsidRPr="005879E9">
        <w:rPr>
          <w:rFonts w:ascii="Times New Roman" w:hAnsi="Times New Roman" w:cs="Times New Roman"/>
          <w:sz w:val="24"/>
          <w:szCs w:val="24"/>
        </w:rPr>
        <w:t xml:space="preserve">ДКШИ </w:t>
      </w:r>
      <w:r w:rsidR="00D62E6A" w:rsidRPr="005879E9">
        <w:rPr>
          <w:rFonts w:ascii="Times New Roman" w:hAnsi="Times New Roman" w:cs="Times New Roman"/>
          <w:sz w:val="24"/>
          <w:szCs w:val="24"/>
        </w:rPr>
        <w:t>по учебной работе за две недели до начала аттестационного периода.</w:t>
      </w:r>
    </w:p>
    <w:p w:rsidR="00D62E6A" w:rsidRPr="005879E9" w:rsidRDefault="00423D8E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5.4.</w:t>
      </w:r>
      <w:r w:rsidR="00D62E6A" w:rsidRPr="005879E9">
        <w:rPr>
          <w:rFonts w:ascii="Times New Roman" w:hAnsi="Times New Roman" w:cs="Times New Roman"/>
          <w:sz w:val="24"/>
          <w:szCs w:val="24"/>
        </w:rPr>
        <w:t xml:space="preserve"> Четвертные, полугодовые, годовые отметки выставляются за 3 дня до педагогического совета или начала аттестационного периода.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хранится в личном деле учащегося.</w:t>
      </w:r>
    </w:p>
    <w:p w:rsidR="00D62E6A" w:rsidRPr="005879E9" w:rsidRDefault="00423D8E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5.5.</w:t>
      </w:r>
      <w:r w:rsidR="00D62E6A" w:rsidRPr="005879E9">
        <w:rPr>
          <w:rFonts w:ascii="Times New Roman" w:hAnsi="Times New Roman" w:cs="Times New Roman"/>
          <w:sz w:val="24"/>
          <w:szCs w:val="24"/>
        </w:rPr>
        <w:t xml:space="preserve">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D62E6A" w:rsidRPr="005879E9" w:rsidRDefault="00423D8E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5.6.</w:t>
      </w:r>
      <w:r w:rsidR="00D62E6A" w:rsidRPr="005879E9">
        <w:rPr>
          <w:rFonts w:ascii="Times New Roman" w:hAnsi="Times New Roman" w:cs="Times New Roman"/>
          <w:sz w:val="24"/>
          <w:szCs w:val="24"/>
        </w:rPr>
        <w:t xml:space="preserve"> Итоговая отметка по учебному предмету, выставляется учителем на основе отметки за учебный год и отметки по результатам годовой аттестации.</w:t>
      </w:r>
    </w:p>
    <w:p w:rsidR="00D51A8F" w:rsidRPr="005879E9" w:rsidRDefault="00D51A8F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E9" w:rsidRDefault="005879E9" w:rsidP="005425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9E9" w:rsidRDefault="005879E9" w:rsidP="005425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5C9" w:rsidRPr="005879E9" w:rsidRDefault="00D62E6A" w:rsidP="00542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="00876DF3" w:rsidRPr="005879E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879E9">
        <w:rPr>
          <w:rFonts w:ascii="Times New Roman" w:hAnsi="Times New Roman" w:cs="Times New Roman"/>
          <w:b/>
          <w:bCs/>
          <w:sz w:val="24"/>
          <w:szCs w:val="24"/>
        </w:rPr>
        <w:t>. Перевод обучающихся</w:t>
      </w:r>
    </w:p>
    <w:p w:rsidR="00D62E6A" w:rsidRPr="005879E9" w:rsidRDefault="005425C9" w:rsidP="00542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D62E6A" w:rsidRPr="005879E9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специальным правилам </w:t>
      </w:r>
      <w:hyperlink r:id="rId8" w:anchor="st58_9" w:tgtFrame="_blank" w:history="1">
        <w:proofErr w:type="gramStart"/>
        <w:r w:rsidR="00D62E6A" w:rsidRPr="005879E9">
          <w:rPr>
            <w:rStyle w:val="a4"/>
            <w:rFonts w:ascii="Times New Roman" w:hAnsi="Times New Roman" w:cs="Times New Roman"/>
            <w:color w:val="0059AA"/>
            <w:sz w:val="24"/>
            <w:szCs w:val="24"/>
            <w:u w:val="none"/>
          </w:rPr>
          <w:t>ч</w:t>
        </w:r>
        <w:proofErr w:type="gramEnd"/>
        <w:r w:rsidR="00D62E6A" w:rsidRPr="005879E9">
          <w:rPr>
            <w:rStyle w:val="a4"/>
            <w:rFonts w:ascii="Times New Roman" w:hAnsi="Times New Roman" w:cs="Times New Roman"/>
            <w:color w:val="0059AA"/>
            <w:sz w:val="24"/>
            <w:szCs w:val="24"/>
            <w:u w:val="none"/>
          </w:rPr>
          <w:t>. 9 ст. 58</w:t>
        </w:r>
      </w:hyperlink>
      <w:r w:rsidR="00D62E6A" w:rsidRPr="005879E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 273-ФЗ обучающиеся по программам общего образования, не ликвидировавшие в установленные сроки академическую задолженность с момента её образования, по усмотрению их родителей (законных представителей) оставляются на повторное обучение, </w:t>
      </w:r>
      <w:r w:rsidR="00242631" w:rsidRPr="005879E9">
        <w:rPr>
          <w:rFonts w:ascii="Times New Roman" w:hAnsi="Times New Roman" w:cs="Times New Roman"/>
          <w:color w:val="000000"/>
          <w:sz w:val="24"/>
          <w:szCs w:val="24"/>
        </w:rPr>
        <w:t>исключаются из списков кадетской школы-интерната и направляется для продолжения учебы по месту жительства.</w:t>
      </w:r>
    </w:p>
    <w:p w:rsidR="00D62E6A" w:rsidRPr="005879E9" w:rsidRDefault="005425C9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5.2</w:t>
      </w:r>
      <w:r w:rsidR="00D62E6A" w:rsidRPr="005879E9">
        <w:rPr>
          <w:rFonts w:ascii="Times New Roman" w:hAnsi="Times New Roman" w:cs="Times New Roman"/>
          <w:sz w:val="24"/>
          <w:szCs w:val="24"/>
        </w:rPr>
        <w:t xml:space="preserve">. Обучающиеся на уровне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обязано создать условия обучающимся для ликвидации этой задолженности и обеспечить </w:t>
      </w:r>
      <w:proofErr w:type="gramStart"/>
      <w:r w:rsidR="00D62E6A" w:rsidRPr="005879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2E6A" w:rsidRPr="005879E9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6A" w:rsidRPr="005879E9" w:rsidRDefault="00D62E6A" w:rsidP="00D6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9E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876DF3" w:rsidRPr="005879E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879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7EE7" w:rsidRPr="005879E9">
        <w:rPr>
          <w:rFonts w:ascii="Times New Roman" w:hAnsi="Times New Roman" w:cs="Times New Roman"/>
          <w:b/>
          <w:bCs/>
          <w:sz w:val="24"/>
          <w:szCs w:val="24"/>
        </w:rPr>
        <w:t>Государственная и</w:t>
      </w:r>
      <w:r w:rsidRPr="005879E9">
        <w:rPr>
          <w:rFonts w:ascii="Times New Roman" w:hAnsi="Times New Roman" w:cs="Times New Roman"/>
          <w:b/>
          <w:bCs/>
          <w:sz w:val="24"/>
          <w:szCs w:val="24"/>
        </w:rPr>
        <w:t>тоговая аттестация</w:t>
      </w:r>
    </w:p>
    <w:p w:rsidR="00D62E6A" w:rsidRPr="005879E9" w:rsidRDefault="00876DF3" w:rsidP="00D6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7</w:t>
      </w:r>
      <w:r w:rsidR="00D62E6A" w:rsidRPr="005879E9">
        <w:rPr>
          <w:rFonts w:ascii="Times New Roman" w:hAnsi="Times New Roman" w:cs="Times New Roman"/>
          <w:sz w:val="24"/>
          <w:szCs w:val="24"/>
        </w:rPr>
        <w:t>.1. Освоение общеобразовательных программ основного общего и среднего общего образования завершается обязательной государственной (итоговой) аттестацией обучающихся.</w:t>
      </w:r>
    </w:p>
    <w:p w:rsidR="00876DF3" w:rsidRPr="005879E9" w:rsidRDefault="00876DF3" w:rsidP="0087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5879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879E9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допускаются кадет, не имеющий академической задолженности и в полном объеме выполнивший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876DF3" w:rsidRPr="005879E9" w:rsidRDefault="00876DF3" w:rsidP="0087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7.3Государственная итоговая аттестация по образовательным программам основного общего образования  проводится в форме ОГЭ, а по образовательным программам среднего общего образования в форме единого государственного экзамена (ЕГЭ).</w:t>
      </w:r>
    </w:p>
    <w:p w:rsidR="00876DF3" w:rsidRPr="005879E9" w:rsidRDefault="00876DF3" w:rsidP="0087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sz w:val="24"/>
          <w:szCs w:val="24"/>
        </w:rPr>
        <w:t>7.4.Иные формы проведения государственной (итоговой) аттестации могут быть установлены федеральным органом исполнительной власти, осуществляющим функции по выработке государственной политики.</w:t>
      </w:r>
    </w:p>
    <w:p w:rsidR="005D22D4" w:rsidRPr="005879E9" w:rsidRDefault="00E37EE7" w:rsidP="00876D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9E9">
        <w:rPr>
          <w:rFonts w:ascii="Times New Roman" w:hAnsi="Times New Roman" w:cs="Times New Roman"/>
          <w:bCs/>
          <w:sz w:val="24"/>
          <w:szCs w:val="24"/>
        </w:rPr>
        <w:t>7.5. Кадетам, успешно прошедшим государственную итоговую аттестацию выдается документ об образовании, подтверждающий получение общего образования следующего уровня:</w:t>
      </w:r>
    </w:p>
    <w:p w:rsidR="00E37EE7" w:rsidRPr="005879E9" w:rsidRDefault="00E37EE7" w:rsidP="00876D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9E9">
        <w:rPr>
          <w:rFonts w:ascii="Times New Roman" w:hAnsi="Times New Roman" w:cs="Times New Roman"/>
          <w:bCs/>
          <w:sz w:val="24"/>
          <w:szCs w:val="24"/>
        </w:rPr>
        <w:tab/>
        <w:t>1)основное общее образование (подтверждается аттестатом об основном общем образовании);</w:t>
      </w:r>
    </w:p>
    <w:p w:rsidR="00E37EE7" w:rsidRPr="005879E9" w:rsidRDefault="00E37EE7" w:rsidP="00876D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9E9">
        <w:rPr>
          <w:rFonts w:ascii="Times New Roman" w:hAnsi="Times New Roman" w:cs="Times New Roman"/>
          <w:bCs/>
          <w:sz w:val="24"/>
          <w:szCs w:val="24"/>
        </w:rPr>
        <w:tab/>
        <w:t>2)среднее общее образование (подтверждается аттестатом о среднем общем образовании).</w:t>
      </w:r>
    </w:p>
    <w:p w:rsidR="00D62E6A" w:rsidRPr="005879E9" w:rsidRDefault="00E37EE7" w:rsidP="009A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E9">
        <w:rPr>
          <w:rFonts w:ascii="Times New Roman" w:hAnsi="Times New Roman" w:cs="Times New Roman"/>
          <w:bCs/>
          <w:sz w:val="24"/>
          <w:szCs w:val="24"/>
        </w:rPr>
        <w:t>7.6.Кадетам, не прошедшим государственной итоговой  аттестации или получившим на итоговой аттестации неудовлетворительные результаты</w:t>
      </w:r>
      <w:r w:rsidR="009A1C21" w:rsidRPr="005879E9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proofErr w:type="gramStart"/>
      <w:r w:rsidR="009A1C21" w:rsidRPr="005879E9">
        <w:rPr>
          <w:rFonts w:ascii="Times New Roman" w:hAnsi="Times New Roman" w:cs="Times New Roman"/>
          <w:bCs/>
          <w:sz w:val="24"/>
          <w:szCs w:val="24"/>
        </w:rPr>
        <w:t>лицам</w:t>
      </w:r>
      <w:proofErr w:type="gramEnd"/>
      <w:r w:rsidR="009A1C21" w:rsidRPr="005879E9">
        <w:rPr>
          <w:rFonts w:ascii="Times New Roman" w:hAnsi="Times New Roman" w:cs="Times New Roman"/>
          <w:bCs/>
          <w:sz w:val="24"/>
          <w:szCs w:val="24"/>
        </w:rPr>
        <w:t xml:space="preserve"> отчисленным из ДКШИ выдается справка обучении или о периоде обучения по образцу, самостоятельно устанавливаемому ДКШИ.</w:t>
      </w:r>
    </w:p>
    <w:p w:rsidR="00D62E6A" w:rsidRPr="005879E9" w:rsidRDefault="00D62E6A" w:rsidP="00D62E6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E6A" w:rsidRPr="005879E9" w:rsidRDefault="00D62E6A" w:rsidP="00D62E6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E6A" w:rsidRPr="005879E9" w:rsidRDefault="00D62E6A" w:rsidP="00D62E6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E6A" w:rsidRPr="005879E9" w:rsidRDefault="00D62E6A" w:rsidP="00D62E6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F0E" w:rsidRPr="005879E9" w:rsidRDefault="007C7F0E" w:rsidP="00D62E6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F0E" w:rsidRPr="005879E9" w:rsidRDefault="007C7F0E" w:rsidP="00D62E6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F0E" w:rsidRPr="005879E9" w:rsidRDefault="007C7F0E" w:rsidP="00D62E6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F0E" w:rsidRPr="005879E9" w:rsidRDefault="007C7F0E" w:rsidP="00D62E6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F0E" w:rsidRPr="005879E9" w:rsidRDefault="007C7F0E" w:rsidP="00D62E6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F0E" w:rsidRPr="005879E9" w:rsidRDefault="007C7F0E" w:rsidP="00D62E6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F0E" w:rsidRPr="005879E9" w:rsidRDefault="007C7F0E" w:rsidP="00D62E6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F0E" w:rsidRPr="005879E9" w:rsidRDefault="007C7F0E" w:rsidP="00D62E6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F0E" w:rsidRPr="005879E9" w:rsidRDefault="007C7F0E" w:rsidP="00D62E6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F0E" w:rsidRPr="005879E9" w:rsidRDefault="007C7F0E" w:rsidP="00D62E6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C7F0E" w:rsidRPr="005879E9" w:rsidSect="0041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32A3"/>
    <w:multiLevelType w:val="hybridMultilevel"/>
    <w:tmpl w:val="C436C6CE"/>
    <w:lvl w:ilvl="0" w:tplc="6DDE408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E6A"/>
    <w:rsid w:val="000C3C73"/>
    <w:rsid w:val="000C4861"/>
    <w:rsid w:val="000D3E48"/>
    <w:rsid w:val="001245FD"/>
    <w:rsid w:val="001B6E8D"/>
    <w:rsid w:val="00242631"/>
    <w:rsid w:val="00292763"/>
    <w:rsid w:val="0030416A"/>
    <w:rsid w:val="003B56FE"/>
    <w:rsid w:val="003F139D"/>
    <w:rsid w:val="00414E52"/>
    <w:rsid w:val="00423D8E"/>
    <w:rsid w:val="004503F0"/>
    <w:rsid w:val="00495FAF"/>
    <w:rsid w:val="005425C9"/>
    <w:rsid w:val="005879E9"/>
    <w:rsid w:val="005D22D4"/>
    <w:rsid w:val="007C7F0E"/>
    <w:rsid w:val="008747FD"/>
    <w:rsid w:val="00876DF3"/>
    <w:rsid w:val="008C4A6E"/>
    <w:rsid w:val="009A1C21"/>
    <w:rsid w:val="00A736A3"/>
    <w:rsid w:val="00A747B1"/>
    <w:rsid w:val="00A86CCA"/>
    <w:rsid w:val="00AA76A6"/>
    <w:rsid w:val="00B210CE"/>
    <w:rsid w:val="00CE4A2F"/>
    <w:rsid w:val="00D51A8F"/>
    <w:rsid w:val="00D616F6"/>
    <w:rsid w:val="00D62E6A"/>
    <w:rsid w:val="00E37EE7"/>
    <w:rsid w:val="00E963FA"/>
    <w:rsid w:val="00EE7AD9"/>
    <w:rsid w:val="00EF6781"/>
    <w:rsid w:val="00FD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6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2E6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D62E6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D62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9296-C5A5-479C-88A5-C1326FF2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2015-10-24T09:42:00Z</cp:lastPrinted>
  <dcterms:created xsi:type="dcterms:W3CDTF">2014-11-01T07:21:00Z</dcterms:created>
  <dcterms:modified xsi:type="dcterms:W3CDTF">2016-05-21T08:40:00Z</dcterms:modified>
</cp:coreProperties>
</file>